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0B" w:rsidRDefault="00BB69BB" w:rsidP="00BB69BB">
      <w:pPr>
        <w:jc w:val="center"/>
        <w:rPr>
          <w:sz w:val="28"/>
          <w:szCs w:val="28"/>
        </w:rPr>
      </w:pPr>
      <w:r w:rsidRPr="00BB69BB">
        <w:rPr>
          <w:sz w:val="28"/>
          <w:szCs w:val="28"/>
        </w:rPr>
        <w:t>OKUL PANSİYONUNA ÖĞRENCİ KABUL EVRAKLARI</w:t>
      </w:r>
    </w:p>
    <w:p w:rsidR="00BB69BB" w:rsidRDefault="00BB69BB" w:rsidP="00BB69BB">
      <w:pPr>
        <w:pStyle w:val="ListeParagraf"/>
        <w:numPr>
          <w:ilvl w:val="0"/>
          <w:numId w:val="1"/>
        </w:numPr>
      </w:pPr>
      <w:proofErr w:type="gramStart"/>
      <w:r w:rsidRPr="00BB69BB">
        <w:t xml:space="preserve">Paralı/Parasız yatılılık </w:t>
      </w:r>
      <w:r>
        <w:t>müraca</w:t>
      </w:r>
      <w:r w:rsidR="001D701E">
        <w:t>a</w:t>
      </w:r>
      <w:r>
        <w:t>t dilekçesi.</w:t>
      </w:r>
      <w:proofErr w:type="gramEnd"/>
    </w:p>
    <w:p w:rsidR="00BB69BB" w:rsidRDefault="00BB69BB" w:rsidP="00BB69BB">
      <w:pPr>
        <w:pStyle w:val="ListeParagraf"/>
        <w:numPr>
          <w:ilvl w:val="0"/>
          <w:numId w:val="1"/>
        </w:numPr>
      </w:pPr>
      <w:r w:rsidRPr="007517EB">
        <w:t xml:space="preserve">Öğrencinin Pansiyonda </w:t>
      </w:r>
      <w:r w:rsidR="001D701E">
        <w:t>k</w:t>
      </w:r>
      <w:r w:rsidRPr="007517EB">
        <w:t xml:space="preserve">almasına engel olacak bir hastalığı bulunmadığına dair,  </w:t>
      </w:r>
      <w:r w:rsidRPr="00D541F2">
        <w:rPr>
          <w:color w:val="FF0000"/>
        </w:rPr>
        <w:t xml:space="preserve">Tek Hekimin vereceği  </w:t>
      </w:r>
      <w:r w:rsidRPr="000639D6">
        <w:rPr>
          <w:color w:val="FF0000"/>
          <w:sz w:val="28"/>
        </w:rPr>
        <w:t>‘‘</w:t>
      </w:r>
      <w:r w:rsidRPr="00D541F2">
        <w:rPr>
          <w:b/>
          <w:color w:val="FF0000"/>
        </w:rPr>
        <w:t>PANSİYONDA KALMASINDA SAKINCA YOKTUR</w:t>
      </w:r>
      <w:r w:rsidRPr="007517EB">
        <w:rPr>
          <w:b/>
        </w:rPr>
        <w:t>”</w:t>
      </w:r>
      <w:r w:rsidRPr="007517EB">
        <w:t xml:space="preserve"> İBARELİ RAPOR</w:t>
      </w:r>
      <w:r>
        <w:t>.</w:t>
      </w:r>
    </w:p>
    <w:p w:rsidR="00BB69BB" w:rsidRDefault="00BB69BB" w:rsidP="00BB69BB">
      <w:pPr>
        <w:pStyle w:val="ListeParagraf"/>
        <w:numPr>
          <w:ilvl w:val="0"/>
          <w:numId w:val="1"/>
        </w:numPr>
      </w:pPr>
      <w:r>
        <w:t>Aile durum beyannamesi Ek:1.</w:t>
      </w:r>
    </w:p>
    <w:p w:rsidR="00BB69BB" w:rsidRDefault="00BB69BB" w:rsidP="00BB69BB">
      <w:pPr>
        <w:pStyle w:val="ListeParagraf"/>
        <w:numPr>
          <w:ilvl w:val="0"/>
          <w:numId w:val="1"/>
        </w:numPr>
      </w:pPr>
      <w:r>
        <w:t xml:space="preserve">Nüfus </w:t>
      </w:r>
      <w:proofErr w:type="gramStart"/>
      <w:r>
        <w:t>cüzdanı  fotokopisi</w:t>
      </w:r>
      <w:proofErr w:type="gramEnd"/>
      <w:r>
        <w:t>.</w:t>
      </w:r>
    </w:p>
    <w:p w:rsidR="00BB69BB" w:rsidRDefault="00BB69BB" w:rsidP="00BB69BB">
      <w:pPr>
        <w:pStyle w:val="ListeParagraf"/>
        <w:numPr>
          <w:ilvl w:val="0"/>
          <w:numId w:val="1"/>
        </w:numPr>
      </w:pPr>
      <w:r>
        <w:t>Vukuatlı aile nüfus kayıt örneği.</w:t>
      </w:r>
    </w:p>
    <w:p w:rsidR="00BB69BB" w:rsidRDefault="00BB69BB" w:rsidP="00BB69BB">
      <w:pPr>
        <w:pStyle w:val="ListeParagraf"/>
        <w:numPr>
          <w:ilvl w:val="0"/>
          <w:numId w:val="1"/>
        </w:numPr>
      </w:pPr>
      <w:proofErr w:type="gramStart"/>
      <w:r>
        <w:t>İkametgah</w:t>
      </w:r>
      <w:proofErr w:type="gramEnd"/>
      <w:r>
        <w:t xml:space="preserve"> belgesi.</w:t>
      </w:r>
    </w:p>
    <w:p w:rsidR="00BB69BB" w:rsidRPr="00D21314" w:rsidRDefault="00BB69BB" w:rsidP="00BB69BB">
      <w:pPr>
        <w:pStyle w:val="ListeParagraf"/>
        <w:numPr>
          <w:ilvl w:val="0"/>
          <w:numId w:val="1"/>
        </w:numPr>
        <w:spacing w:line="0" w:lineRule="atLeast"/>
      </w:pPr>
      <w:r>
        <w:t xml:space="preserve">**Bir önceki ders yılında okul değiştirme cezası almadığını </w:t>
      </w:r>
      <w:r w:rsidRPr="00524FB9">
        <w:t>gösteren belge</w:t>
      </w:r>
      <w:r w:rsidRPr="00BB69BB">
        <w:rPr>
          <w:b/>
        </w:rPr>
        <w:t>.</w:t>
      </w:r>
      <w:r w:rsidR="001D701E">
        <w:rPr>
          <w:b/>
        </w:rPr>
        <w:t xml:space="preserve"> </w:t>
      </w:r>
      <w:r w:rsidRPr="00BB69BB">
        <w:rPr>
          <w:b/>
        </w:rPr>
        <w:t>(Eski okulundan alabilir.)</w:t>
      </w:r>
    </w:p>
    <w:p w:rsidR="00D21314" w:rsidRDefault="00D21314" w:rsidP="00BB69BB">
      <w:pPr>
        <w:pStyle w:val="ListeParagraf"/>
        <w:numPr>
          <w:ilvl w:val="0"/>
          <w:numId w:val="1"/>
        </w:numPr>
        <w:spacing w:line="0" w:lineRule="atLeast"/>
      </w:pPr>
      <w:r>
        <w:rPr>
          <w:b/>
        </w:rPr>
        <w:t>Başvurular 01 – 04 Eylül 2025 tarihleri arasında yapılacaktır.</w:t>
      </w:r>
    </w:p>
    <w:p w:rsidR="00BB69BB" w:rsidRDefault="00BB69BB" w:rsidP="00BB69BB">
      <w:pPr>
        <w:pStyle w:val="ListeParagraf"/>
      </w:pPr>
    </w:p>
    <w:p w:rsidR="00606907" w:rsidRDefault="00606907" w:rsidP="00BB69BB">
      <w:pPr>
        <w:pStyle w:val="ListeParagraf"/>
      </w:pPr>
    </w:p>
    <w:sectPr w:rsidR="00606907" w:rsidSect="0026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2DF4"/>
    <w:multiLevelType w:val="hybridMultilevel"/>
    <w:tmpl w:val="C0B2F4F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D0E65"/>
    <w:multiLevelType w:val="hybridMultilevel"/>
    <w:tmpl w:val="C0B2F4F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C188A"/>
    <w:multiLevelType w:val="hybridMultilevel"/>
    <w:tmpl w:val="C0B2F4F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9BB"/>
    <w:rsid w:val="001D701E"/>
    <w:rsid w:val="00264CEE"/>
    <w:rsid w:val="00606907"/>
    <w:rsid w:val="00884A0B"/>
    <w:rsid w:val="00BB69BB"/>
    <w:rsid w:val="00C7175E"/>
    <w:rsid w:val="00D21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6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6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2025-08-13T07:32:00Z</dcterms:created>
  <dcterms:modified xsi:type="dcterms:W3CDTF">2025-08-18T07:50:00Z</dcterms:modified>
</cp:coreProperties>
</file>